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3D0CCF" w14:textId="5B4639E8" w:rsidR="00A40D82" w:rsidRPr="00C05549" w:rsidRDefault="008A263F" w:rsidP="002E45A3">
      <w:pPr>
        <w:spacing w:after="60" w:line="276" w:lineRule="auto"/>
        <w:jc w:val="center"/>
        <w:outlineLvl w:val="0"/>
        <w:rPr>
          <w:rFonts w:ascii="Open Sans Light" w:hAnsi="Open Sans Light" w:cs="Open Sans Light"/>
          <w:b/>
          <w:bCs/>
          <w:kern w:val="28"/>
          <w:sz w:val="32"/>
          <w:szCs w:val="32"/>
        </w:rPr>
      </w:pPr>
      <w:r>
        <w:rPr>
          <w:rFonts w:ascii="Open Sans Light" w:hAnsi="Open Sans Light" w:cs="Open Sans Light"/>
          <w:b/>
          <w:bCs/>
          <w:kern w:val="28"/>
          <w:sz w:val="32"/>
          <w:szCs w:val="32"/>
        </w:rPr>
        <w:br/>
      </w:r>
      <w:r w:rsidR="00F219A0" w:rsidRPr="00C05549">
        <w:rPr>
          <w:rFonts w:ascii="Open Sans Light" w:hAnsi="Open Sans Light" w:cs="Open Sans Light"/>
          <w:b/>
          <w:bCs/>
          <w:noProof/>
          <w:kern w:val="28"/>
          <w:sz w:val="32"/>
          <w:szCs w:val="32"/>
        </w:rPr>
        <w:drawing>
          <wp:anchor distT="0" distB="0" distL="114300" distR="114300" simplePos="0" relativeHeight="251658240" behindDoc="0" locked="0" layoutInCell="1" allowOverlap="1" wp14:anchorId="3872F0A3" wp14:editId="6E6EA42A">
            <wp:simplePos x="0" y="0"/>
            <wp:positionH relativeFrom="margin">
              <wp:align>right</wp:align>
            </wp:positionH>
            <wp:positionV relativeFrom="paragraph">
              <wp:posOffset>0</wp:posOffset>
            </wp:positionV>
            <wp:extent cx="5760720" cy="594995"/>
            <wp:effectExtent l="0" t="0" r="0" b="0"/>
            <wp:wrapSquare wrapText="left"/>
            <wp:docPr id="1" name="Obraz 1" descr="Ciąg logotypów FEnIKS, RP, Dofinansowane przez UE, NFOŚiGW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az 1" descr="Ciąg logotypów FEnIKS, RP, Dofinansowane przez UE, NFOŚiGW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94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40D82"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>Lista sprawdzająca</w:t>
      </w:r>
      <w:r w:rsidR="002E45A3">
        <w:rPr>
          <w:rFonts w:ascii="Open Sans Light" w:hAnsi="Open Sans Light" w:cs="Open Sans Light"/>
          <w:b/>
          <w:bCs/>
          <w:kern w:val="28"/>
          <w:sz w:val="32"/>
          <w:szCs w:val="32"/>
        </w:rPr>
        <w:br/>
      </w:r>
      <w:r w:rsidR="00A40D82"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 xml:space="preserve">projektu zgłoszonego do dofinansowania w ramach </w:t>
      </w:r>
    </w:p>
    <w:p w14:paraId="0A2152A5" w14:textId="77777777" w:rsidR="00A40D82" w:rsidRPr="00C05549" w:rsidRDefault="00A40D82" w:rsidP="002E45A3">
      <w:pPr>
        <w:spacing w:line="276" w:lineRule="auto"/>
        <w:jc w:val="center"/>
        <w:rPr>
          <w:rFonts w:ascii="Open Sans Light" w:hAnsi="Open Sans Light" w:cs="Open Sans Light"/>
        </w:rPr>
      </w:pPr>
      <w:r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>PROGRAM FUNDUSZE EUROPEJSKIE NA INFRASTRUKTURĘ, KLIMAT, ŚRODOWISKO 2021-2027 (</w:t>
      </w:r>
      <w:proofErr w:type="spellStart"/>
      <w:r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>FEnIKS</w:t>
      </w:r>
      <w:proofErr w:type="spellEnd"/>
      <w:r w:rsidRPr="00C05549">
        <w:rPr>
          <w:rFonts w:ascii="Open Sans Light" w:hAnsi="Open Sans Light" w:cs="Open Sans Light"/>
          <w:b/>
          <w:bCs/>
          <w:kern w:val="28"/>
          <w:sz w:val="32"/>
          <w:szCs w:val="32"/>
        </w:rPr>
        <w:t>)</w:t>
      </w:r>
    </w:p>
    <w:p w14:paraId="222A1B9A" w14:textId="77777777" w:rsidR="00A14095" w:rsidRPr="00C05549" w:rsidRDefault="00A14095" w:rsidP="002E45A3">
      <w:pPr>
        <w:spacing w:after="12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</w:p>
    <w:p w14:paraId="7EF33073" w14:textId="02CCFC2A" w:rsidR="000912AE" w:rsidRPr="00C05549" w:rsidRDefault="001075AB" w:rsidP="002E45A3">
      <w:pPr>
        <w:shd w:val="clear" w:color="auto" w:fill="D9D9D9" w:themeFill="background1" w:themeFillShade="D9"/>
        <w:spacing w:after="12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>
        <w:rPr>
          <w:rFonts w:ascii="Open Sans Light" w:hAnsi="Open Sans Light" w:cs="Open Sans Light"/>
          <w:b/>
          <w:sz w:val="32"/>
          <w:szCs w:val="32"/>
        </w:rPr>
        <w:t>Etap</w:t>
      </w:r>
      <w:r w:rsidR="00A14095" w:rsidRPr="00C05549">
        <w:rPr>
          <w:rFonts w:ascii="Open Sans Light" w:hAnsi="Open Sans Light" w:cs="Open Sans Light"/>
          <w:b/>
          <w:sz w:val="32"/>
          <w:szCs w:val="32"/>
        </w:rPr>
        <w:t xml:space="preserve"> 2 oceny</w:t>
      </w:r>
    </w:p>
    <w:p w14:paraId="1F7474DE" w14:textId="20522EEB" w:rsidR="00F80478" w:rsidRPr="00C05549" w:rsidRDefault="00F80478" w:rsidP="002E45A3">
      <w:pPr>
        <w:shd w:val="clear" w:color="auto" w:fill="D9D9D9" w:themeFill="background1" w:themeFillShade="D9"/>
        <w:spacing w:after="120" w:line="276" w:lineRule="auto"/>
        <w:jc w:val="center"/>
        <w:rPr>
          <w:rFonts w:ascii="Open Sans Light" w:hAnsi="Open Sans Light" w:cs="Open Sans Light"/>
          <w:b/>
          <w:sz w:val="32"/>
          <w:szCs w:val="32"/>
        </w:rPr>
      </w:pPr>
      <w:r w:rsidRPr="00C05549">
        <w:rPr>
          <w:rFonts w:ascii="Open Sans Light" w:hAnsi="Open Sans Light" w:cs="Open Sans Light"/>
          <w:b/>
          <w:sz w:val="32"/>
          <w:szCs w:val="32"/>
        </w:rPr>
        <w:t xml:space="preserve">ocena </w:t>
      </w:r>
      <w:r w:rsidR="009B6849" w:rsidRPr="00C05549">
        <w:rPr>
          <w:rFonts w:ascii="Open Sans Light" w:hAnsi="Open Sans Light" w:cs="Open Sans Light"/>
          <w:b/>
          <w:sz w:val="32"/>
          <w:szCs w:val="32"/>
        </w:rPr>
        <w:t>zbiorcza</w:t>
      </w:r>
      <w:r w:rsidR="008A263F">
        <w:rPr>
          <w:rFonts w:ascii="Open Sans Light" w:hAnsi="Open Sans Light" w:cs="Open Sans Light"/>
          <w:b/>
          <w:sz w:val="32"/>
          <w:szCs w:val="32"/>
        </w:rPr>
        <w:t xml:space="preserve"> (podsumowanie)</w:t>
      </w:r>
    </w:p>
    <w:p w14:paraId="38E8ED98" w14:textId="5D5297D0" w:rsidR="0080482C" w:rsidRPr="00D12FA4" w:rsidRDefault="0080482C" w:rsidP="0080482C">
      <w:pPr>
        <w:tabs>
          <w:tab w:val="num" w:pos="720"/>
        </w:tabs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D12FA4">
        <w:rPr>
          <w:rFonts w:ascii="Open Sans Light" w:hAnsi="Open Sans Light" w:cs="Open Sans Light"/>
          <w:b/>
          <w:bCs/>
          <w:sz w:val="22"/>
          <w:szCs w:val="22"/>
        </w:rPr>
        <w:t>Kryteria obligatoryjne</w:t>
      </w:r>
    </w:p>
    <w:p w14:paraId="5AEFABE6" w14:textId="77777777" w:rsidR="0080482C" w:rsidRPr="00D12FA4" w:rsidRDefault="0080482C" w:rsidP="0080482C">
      <w:pPr>
        <w:tabs>
          <w:tab w:val="num" w:pos="720"/>
        </w:tabs>
        <w:spacing w:after="120" w:line="276" w:lineRule="auto"/>
        <w:rPr>
          <w:rFonts w:ascii="Open Sans Light" w:hAnsi="Open Sans Light" w:cs="Open Sans Light"/>
          <w:b/>
          <w:bCs/>
          <w:sz w:val="22"/>
          <w:szCs w:val="22"/>
        </w:rPr>
      </w:pPr>
    </w:p>
    <w:p w14:paraId="6A144FCE" w14:textId="77777777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8F1874">
        <w:rPr>
          <w:rFonts w:ascii="Open Sans Light" w:hAnsi="Open Sans Light" w:cs="Open Sans Light"/>
          <w:b/>
          <w:sz w:val="22"/>
          <w:szCs w:val="22"/>
        </w:rPr>
        <w:t>Oś Priorytetowa</w:t>
      </w:r>
      <w:r w:rsidRPr="008F1874">
        <w:rPr>
          <w:rFonts w:ascii="Open Sans Light" w:hAnsi="Open Sans Light" w:cs="Open Sans Light"/>
          <w:b/>
          <w:bCs/>
          <w:sz w:val="22"/>
          <w:szCs w:val="22"/>
        </w:rPr>
        <w:t xml:space="preserve"> FENX.11 Wsparcie infrastruktury energetycznej dual-</w:t>
      </w:r>
      <w:proofErr w:type="spellStart"/>
      <w:r w:rsidRPr="008F1874">
        <w:rPr>
          <w:rFonts w:ascii="Open Sans Light" w:hAnsi="Open Sans Light" w:cs="Open Sans Light"/>
          <w:b/>
          <w:bCs/>
          <w:sz w:val="22"/>
          <w:szCs w:val="22"/>
        </w:rPr>
        <w:t>use</w:t>
      </w:r>
      <w:proofErr w:type="spellEnd"/>
      <w:r w:rsidRPr="008F1874">
        <w:rPr>
          <w:rFonts w:ascii="Open Sans Light" w:hAnsi="Open Sans Light" w:cs="Open Sans Light"/>
          <w:b/>
          <w:bCs/>
          <w:sz w:val="22"/>
          <w:szCs w:val="22"/>
        </w:rPr>
        <w:t xml:space="preserve"> z EFRR</w:t>
      </w:r>
    </w:p>
    <w:p w14:paraId="28468F6B" w14:textId="77777777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bCs/>
          <w:sz w:val="22"/>
          <w:szCs w:val="22"/>
        </w:rPr>
      </w:pPr>
      <w:r w:rsidRPr="008F1874">
        <w:rPr>
          <w:rFonts w:ascii="Open Sans Light" w:hAnsi="Open Sans Light" w:cs="Open Sans Light"/>
          <w:b/>
          <w:bCs/>
          <w:sz w:val="22"/>
          <w:szCs w:val="22"/>
        </w:rPr>
        <w:t>Działanie: FENX.11.02 Wspieranie ochrony krytycznej infrastruktury energetycznej oraz magazynów ciepła na poziomie systemowym</w:t>
      </w:r>
    </w:p>
    <w:p w14:paraId="35F8BFD5" w14:textId="77777777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8F1874">
        <w:rPr>
          <w:rFonts w:ascii="Open Sans Light" w:hAnsi="Open Sans Light" w:cs="Open Sans Light"/>
          <w:b/>
          <w:sz w:val="22"/>
          <w:szCs w:val="22"/>
        </w:rPr>
        <w:t>Typ projektu: Budowa magazynów ciepła na poziomie systemowym, służących zwiększeniu bezpieczeństwa energetycznego, w szczególności poprzez zapewnienie zdolności pracy w trybach awaryjnych</w:t>
      </w:r>
    </w:p>
    <w:p w14:paraId="22E41E8E" w14:textId="77777777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</w:p>
    <w:p w14:paraId="2474EEB3" w14:textId="77777777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8F1874">
        <w:rPr>
          <w:rFonts w:ascii="Open Sans Light" w:hAnsi="Open Sans Light" w:cs="Open Sans Light"/>
          <w:b/>
          <w:sz w:val="22"/>
          <w:szCs w:val="22"/>
        </w:rPr>
        <w:t>Tryb naboru: konkurencyjny</w:t>
      </w:r>
    </w:p>
    <w:p w14:paraId="34F61CF3" w14:textId="77777777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8F1874">
        <w:rPr>
          <w:rFonts w:ascii="Open Sans Light" w:hAnsi="Open Sans Light" w:cs="Open Sans Light"/>
          <w:b/>
          <w:sz w:val="22"/>
          <w:szCs w:val="22"/>
        </w:rPr>
        <w:t>Nr naboru: FENX.11.02-IW.01-001/26</w:t>
      </w:r>
    </w:p>
    <w:p w14:paraId="60C15A89" w14:textId="77777777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</w:p>
    <w:p w14:paraId="74BB25D0" w14:textId="5A0D2D92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8F1874">
        <w:rPr>
          <w:rFonts w:ascii="Open Sans Light" w:hAnsi="Open Sans Light" w:cs="Open Sans Light"/>
          <w:b/>
          <w:sz w:val="22"/>
          <w:szCs w:val="22"/>
        </w:rPr>
        <w:t xml:space="preserve">Tytuł projektu: </w:t>
      </w:r>
    </w:p>
    <w:p w14:paraId="4AA699EB" w14:textId="53634820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8F1874">
        <w:rPr>
          <w:rFonts w:ascii="Open Sans Light" w:hAnsi="Open Sans Light" w:cs="Open Sans Light"/>
          <w:b/>
          <w:sz w:val="22"/>
          <w:szCs w:val="22"/>
        </w:rPr>
        <w:t xml:space="preserve">Beneficjent projektu: </w:t>
      </w:r>
    </w:p>
    <w:p w14:paraId="746BA1DD" w14:textId="22D2E7FE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8F1874">
        <w:rPr>
          <w:rFonts w:ascii="Open Sans Light" w:hAnsi="Open Sans Light" w:cs="Open Sans Light"/>
          <w:b/>
          <w:sz w:val="22"/>
          <w:szCs w:val="22"/>
        </w:rPr>
        <w:t xml:space="preserve">Wnioskowana kwota z EFRR: </w:t>
      </w:r>
    </w:p>
    <w:p w14:paraId="602D7ECA" w14:textId="7F97A055" w:rsidR="008F1874" w:rsidRPr="008F1874" w:rsidRDefault="008F1874" w:rsidP="008F1874">
      <w:pPr>
        <w:spacing w:line="276" w:lineRule="auto"/>
        <w:rPr>
          <w:rFonts w:ascii="Open Sans Light" w:hAnsi="Open Sans Light" w:cs="Open Sans Light"/>
          <w:b/>
          <w:sz w:val="22"/>
          <w:szCs w:val="22"/>
        </w:rPr>
      </w:pPr>
      <w:r w:rsidRPr="008F1874">
        <w:rPr>
          <w:rFonts w:ascii="Open Sans Light" w:hAnsi="Open Sans Light" w:cs="Open Sans Light"/>
          <w:b/>
          <w:sz w:val="22"/>
          <w:szCs w:val="22"/>
        </w:rPr>
        <w:t>Numer wniosku w systemie CST:</w:t>
      </w:r>
    </w:p>
    <w:p w14:paraId="27BE8D94" w14:textId="77777777" w:rsidR="0080482C" w:rsidRPr="00C2552A" w:rsidRDefault="0080482C" w:rsidP="0080482C">
      <w:pPr>
        <w:spacing w:line="276" w:lineRule="auto"/>
        <w:rPr>
          <w:rFonts w:ascii="Open Sans Light" w:hAnsi="Open Sans Light" w:cs="Open Sans Light"/>
        </w:rPr>
      </w:pPr>
    </w:p>
    <w:p w14:paraId="544A2E52" w14:textId="77777777" w:rsidR="0080482C" w:rsidRPr="00C2552A" w:rsidRDefault="0080482C" w:rsidP="0080482C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</w:p>
    <w:p w14:paraId="3CDFEB89" w14:textId="77777777" w:rsidR="0080482C" w:rsidRPr="00C2552A" w:rsidRDefault="0080482C" w:rsidP="0080482C">
      <w:pPr>
        <w:spacing w:line="276" w:lineRule="auto"/>
        <w:rPr>
          <w:rFonts w:ascii="Open Sans Light" w:hAnsi="Open Sans Light" w:cs="Open Sans Light"/>
          <w:b/>
          <w:bCs/>
          <w:kern w:val="32"/>
          <w:u w:val="single"/>
        </w:rPr>
      </w:pPr>
      <w:r w:rsidRPr="00C2552A">
        <w:rPr>
          <w:rFonts w:ascii="Open Sans Light" w:hAnsi="Open Sans Light" w:cs="Open Sans Light"/>
          <w:b/>
          <w:bCs/>
          <w:kern w:val="32"/>
          <w:u w:val="single"/>
        </w:rPr>
        <w:t>Data wpływu wniosku:</w:t>
      </w:r>
    </w:p>
    <w:p w14:paraId="755BC840" w14:textId="6EEBCB7F" w:rsidR="0080482C" w:rsidRPr="00C2552A" w:rsidRDefault="0080482C" w:rsidP="0080482C">
      <w:pPr>
        <w:numPr>
          <w:ilvl w:val="0"/>
          <w:numId w:val="7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pierwszej wersji</w:t>
      </w:r>
      <w:r w:rsidRPr="00C2552A">
        <w:rPr>
          <w:rFonts w:ascii="Open Sans Light" w:hAnsi="Open Sans Light" w:cs="Open Sans Light"/>
          <w:b/>
          <w:bCs/>
        </w:rPr>
        <w:t>:</w:t>
      </w:r>
    </w:p>
    <w:p w14:paraId="5D1E2527" w14:textId="624C4CA9" w:rsidR="0080482C" w:rsidRPr="00C2552A" w:rsidRDefault="0080482C" w:rsidP="0080482C">
      <w:pPr>
        <w:numPr>
          <w:ilvl w:val="0"/>
          <w:numId w:val="7"/>
        </w:numPr>
        <w:spacing w:line="276" w:lineRule="auto"/>
        <w:rPr>
          <w:rFonts w:ascii="Open Sans Light" w:hAnsi="Open Sans Light" w:cs="Open Sans Light"/>
          <w:bCs/>
        </w:rPr>
      </w:pPr>
      <w:r w:rsidRPr="00C2552A">
        <w:rPr>
          <w:rFonts w:ascii="Open Sans Light" w:hAnsi="Open Sans Light" w:cs="Open Sans Light"/>
          <w:b/>
          <w:bCs/>
          <w:kern w:val="32"/>
        </w:rPr>
        <w:t>po uzupełnieniu:</w:t>
      </w:r>
      <w:r w:rsidRPr="00C2552A">
        <w:rPr>
          <w:rFonts w:ascii="Open Sans Light" w:hAnsi="Open Sans Light" w:cs="Open Sans Light"/>
          <w:b/>
          <w:bCs/>
        </w:rPr>
        <w:t xml:space="preserve"> </w:t>
      </w:r>
    </w:p>
    <w:p w14:paraId="3EA4ADB3" w14:textId="600B621F" w:rsidR="00CD312D" w:rsidRDefault="00CD312D" w:rsidP="002E45A3">
      <w:pPr>
        <w:spacing w:after="120" w:line="276" w:lineRule="auto"/>
        <w:rPr>
          <w:rFonts w:ascii="Open Sans Light" w:hAnsi="Open Sans Light" w:cs="Open Sans Light"/>
          <w:sz w:val="22"/>
          <w:szCs w:val="22"/>
        </w:rPr>
      </w:pPr>
    </w:p>
    <w:p w14:paraId="2FC017E7" w14:textId="505703ED" w:rsidR="0080482C" w:rsidRDefault="0080482C" w:rsidP="002E45A3">
      <w:pPr>
        <w:spacing w:after="120" w:line="276" w:lineRule="auto"/>
        <w:rPr>
          <w:rFonts w:ascii="Open Sans Light" w:hAnsi="Open Sans Light" w:cs="Open Sans Light"/>
          <w:sz w:val="22"/>
          <w:szCs w:val="22"/>
        </w:rPr>
      </w:pPr>
    </w:p>
    <w:p w14:paraId="353E6A4C" w14:textId="77777777" w:rsidR="0080482C" w:rsidRPr="00C05549" w:rsidRDefault="0080482C" w:rsidP="002E45A3">
      <w:pPr>
        <w:spacing w:after="120"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W w:w="90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  <w:tblCaption w:val="Tabela oceny kryteriami"/>
        <w:tblDescription w:val="Tabela oceny kryteriami"/>
      </w:tblPr>
      <w:tblGrid>
        <w:gridCol w:w="675"/>
        <w:gridCol w:w="3715"/>
        <w:gridCol w:w="1417"/>
        <w:gridCol w:w="3292"/>
      </w:tblGrid>
      <w:tr w:rsidR="009B59BE" w:rsidRPr="00C05549" w14:paraId="1EA5A329" w14:textId="77777777" w:rsidTr="0080482C">
        <w:trPr>
          <w:jc w:val="center"/>
        </w:trPr>
        <w:tc>
          <w:tcPr>
            <w:tcW w:w="675" w:type="dxa"/>
            <w:vAlign w:val="center"/>
          </w:tcPr>
          <w:p w14:paraId="30A058C8" w14:textId="77777777" w:rsidR="009B59BE" w:rsidRPr="00C05549" w:rsidRDefault="009B59BE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Lp.</w:t>
            </w:r>
          </w:p>
        </w:tc>
        <w:tc>
          <w:tcPr>
            <w:tcW w:w="3715" w:type="dxa"/>
            <w:vAlign w:val="center"/>
          </w:tcPr>
          <w:p w14:paraId="127AB6F1" w14:textId="6EDDB5EB" w:rsidR="009B59BE" w:rsidRPr="00C05549" w:rsidRDefault="00D02E2B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Kryterium i pytania</w:t>
            </w:r>
          </w:p>
        </w:tc>
        <w:tc>
          <w:tcPr>
            <w:tcW w:w="1417" w:type="dxa"/>
            <w:vAlign w:val="center"/>
          </w:tcPr>
          <w:p w14:paraId="08C8FD91" w14:textId="53872273" w:rsidR="009B59BE" w:rsidRPr="00C05549" w:rsidRDefault="009B59BE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Tak/Nie/</w:t>
            </w:r>
            <w:r w:rsidR="0080482C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</w: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Nie dotyczy</w:t>
            </w:r>
            <w:r w:rsidR="00800DBC">
              <w:rPr>
                <w:rStyle w:val="Odwoanieprzypisudolnego"/>
                <w:rFonts w:ascii="Open Sans Light" w:hAnsi="Open Sans Light"/>
                <w:b/>
                <w:sz w:val="20"/>
                <w:szCs w:val="20"/>
              </w:rPr>
              <w:footnoteReference w:id="1"/>
            </w:r>
          </w:p>
        </w:tc>
        <w:tc>
          <w:tcPr>
            <w:tcW w:w="3292" w:type="dxa"/>
            <w:vAlign w:val="center"/>
          </w:tcPr>
          <w:p w14:paraId="21B45821" w14:textId="77777777" w:rsidR="009B59BE" w:rsidRPr="00C05549" w:rsidRDefault="009B59BE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Uzasadnienie</w:t>
            </w:r>
          </w:p>
        </w:tc>
      </w:tr>
      <w:tr w:rsidR="000C4571" w:rsidRPr="00C05549" w14:paraId="1C8996CE" w14:textId="77777777" w:rsidTr="008862BE">
        <w:trPr>
          <w:trHeight w:val="481"/>
          <w:jc w:val="center"/>
        </w:trPr>
        <w:tc>
          <w:tcPr>
            <w:tcW w:w="9099" w:type="dxa"/>
            <w:gridSpan w:val="4"/>
            <w:vAlign w:val="center"/>
          </w:tcPr>
          <w:p w14:paraId="1751146F" w14:textId="587E49E3" w:rsidR="000C4571" w:rsidRPr="00C05549" w:rsidRDefault="000C4571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Kryteria horyzontalne</w:t>
            </w:r>
          </w:p>
        </w:tc>
      </w:tr>
      <w:tr w:rsidR="00C42CAD" w:rsidRPr="00C05549" w14:paraId="5278F7C8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717B67F0" w14:textId="648B509A" w:rsidR="00C42CAD" w:rsidRPr="00C05549" w:rsidRDefault="00C42CAD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5</w:t>
            </w:r>
          </w:p>
        </w:tc>
        <w:tc>
          <w:tcPr>
            <w:tcW w:w="3715" w:type="dxa"/>
            <w:vAlign w:val="center"/>
          </w:tcPr>
          <w:p w14:paraId="264F520F" w14:textId="68977783" w:rsidR="00C42CAD" w:rsidRPr="00C05549" w:rsidRDefault="00C42CAD" w:rsidP="002E45A3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Kompletność dokumentacji aplikacyjnej i spójność informacji zawartych we wniosku, załącznikach do wniosku</w:t>
            </w:r>
          </w:p>
        </w:tc>
        <w:tc>
          <w:tcPr>
            <w:tcW w:w="1417" w:type="dxa"/>
            <w:vAlign w:val="center"/>
          </w:tcPr>
          <w:p w14:paraId="4C0BDB32" w14:textId="77777777" w:rsidR="00C42CAD" w:rsidRPr="00C05549" w:rsidRDefault="00C42CAD" w:rsidP="002E45A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7DE4ED85" w14:textId="77777777" w:rsidR="00C42CAD" w:rsidRPr="00C05549" w:rsidRDefault="00C42CAD" w:rsidP="002E45A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C724B7" w:rsidRPr="00C05549" w14:paraId="188FFD11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53712613" w14:textId="133F5B44" w:rsidR="00C724B7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6</w:t>
            </w:r>
          </w:p>
        </w:tc>
        <w:tc>
          <w:tcPr>
            <w:tcW w:w="3715" w:type="dxa"/>
            <w:vAlign w:val="center"/>
          </w:tcPr>
          <w:p w14:paraId="36CE7A00" w14:textId="67FF9DB9" w:rsidR="00C724B7" w:rsidRPr="00C05549" w:rsidRDefault="00791862" w:rsidP="002E45A3">
            <w:pPr>
              <w:autoSpaceDE w:val="0"/>
              <w:autoSpaceDN w:val="0"/>
              <w:adjustRightInd w:val="0"/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Zgodność projektu z przepisami o pomocy publicznej</w:t>
            </w:r>
          </w:p>
        </w:tc>
        <w:tc>
          <w:tcPr>
            <w:tcW w:w="1417" w:type="dxa"/>
            <w:vAlign w:val="center"/>
          </w:tcPr>
          <w:p w14:paraId="2A2B1656" w14:textId="77777777" w:rsidR="00C724B7" w:rsidRPr="00C05549" w:rsidRDefault="00C724B7" w:rsidP="002E45A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5204ADE5" w14:textId="77777777" w:rsidR="00C724B7" w:rsidRPr="00C05549" w:rsidRDefault="00C724B7" w:rsidP="002E45A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</w:p>
        </w:tc>
      </w:tr>
      <w:tr w:rsidR="00C724B7" w:rsidRPr="00C05549" w14:paraId="45CFF8E8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56500815" w14:textId="2392F27C" w:rsidR="00C724B7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7</w:t>
            </w:r>
          </w:p>
        </w:tc>
        <w:tc>
          <w:tcPr>
            <w:tcW w:w="3715" w:type="dxa"/>
            <w:vAlign w:val="center"/>
          </w:tcPr>
          <w:p w14:paraId="5752FC26" w14:textId="6BFBC599" w:rsidR="00C724B7" w:rsidRPr="00C05549" w:rsidRDefault="0079186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Trwałość projektu</w:t>
            </w:r>
          </w:p>
        </w:tc>
        <w:tc>
          <w:tcPr>
            <w:tcW w:w="1417" w:type="dxa"/>
            <w:vAlign w:val="center"/>
          </w:tcPr>
          <w:p w14:paraId="25A01493" w14:textId="77777777" w:rsidR="00C724B7" w:rsidRPr="00C05549" w:rsidRDefault="00C724B7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09420BEB" w14:textId="77777777" w:rsidR="00C724B7" w:rsidRPr="00C05549" w:rsidRDefault="00C724B7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267501" w:rsidRPr="00C05549" w14:paraId="6B8A2E31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68F3AB66" w14:textId="713226C0" w:rsidR="00267501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9</w:t>
            </w:r>
          </w:p>
        </w:tc>
        <w:tc>
          <w:tcPr>
            <w:tcW w:w="3715" w:type="dxa"/>
            <w:vAlign w:val="center"/>
          </w:tcPr>
          <w:p w14:paraId="054865BE" w14:textId="6BBC2780" w:rsidR="00267501" w:rsidRPr="00C05549" w:rsidRDefault="00791862" w:rsidP="002E45A3">
            <w:pPr>
              <w:spacing w:line="276" w:lineRule="auto"/>
              <w:rPr>
                <w:rFonts w:ascii="Open Sans Light" w:hAnsi="Open Sans Light" w:cs="Open Sans Light"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Wnioskodawca nie jest przedsiębiorstwem w trudnej sytuacji w rozumieniu unijnych przepisów dotyczących pomocy państwa </w:t>
            </w:r>
          </w:p>
        </w:tc>
        <w:tc>
          <w:tcPr>
            <w:tcW w:w="1417" w:type="dxa"/>
            <w:vAlign w:val="center"/>
          </w:tcPr>
          <w:p w14:paraId="4573E897" w14:textId="77777777" w:rsidR="00267501" w:rsidRPr="00C05549" w:rsidRDefault="00267501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0AAEB609" w14:textId="77777777" w:rsidR="00267501" w:rsidRPr="00C05549" w:rsidRDefault="00267501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07F8EB06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1585357A" w14:textId="50B10F9E" w:rsidR="00C204D2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11</w:t>
            </w:r>
          </w:p>
        </w:tc>
        <w:tc>
          <w:tcPr>
            <w:tcW w:w="3715" w:type="dxa"/>
            <w:vAlign w:val="center"/>
          </w:tcPr>
          <w:p w14:paraId="78B56E62" w14:textId="5BD35315" w:rsidR="00C204D2" w:rsidRPr="00C05549" w:rsidRDefault="0079186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Stabilność finansowa projektu</w:t>
            </w:r>
          </w:p>
        </w:tc>
        <w:tc>
          <w:tcPr>
            <w:tcW w:w="1417" w:type="dxa"/>
            <w:vAlign w:val="center"/>
          </w:tcPr>
          <w:p w14:paraId="635892D8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58066260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4F34637F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0AEA5618" w14:textId="74700114" w:rsidR="00C204D2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12</w:t>
            </w:r>
          </w:p>
        </w:tc>
        <w:tc>
          <w:tcPr>
            <w:tcW w:w="3715" w:type="dxa"/>
            <w:vAlign w:val="center"/>
          </w:tcPr>
          <w:p w14:paraId="16D7E7F4" w14:textId="39047331" w:rsidR="00C204D2" w:rsidRPr="00C05549" w:rsidRDefault="0079186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Poprawność analizy finansowej </w:t>
            </w: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  <w:t>i ekonomiczne</w:t>
            </w:r>
          </w:p>
        </w:tc>
        <w:tc>
          <w:tcPr>
            <w:tcW w:w="1417" w:type="dxa"/>
            <w:vAlign w:val="center"/>
          </w:tcPr>
          <w:p w14:paraId="73EA3CD3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7C2C6BE6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40ADB569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03B4AB62" w14:textId="2D56F1AC" w:rsidR="00C204D2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13</w:t>
            </w:r>
          </w:p>
        </w:tc>
        <w:tc>
          <w:tcPr>
            <w:tcW w:w="3715" w:type="dxa"/>
            <w:vAlign w:val="center"/>
          </w:tcPr>
          <w:p w14:paraId="64161336" w14:textId="7285F39C" w:rsidR="00C204D2" w:rsidRPr="00C05549" w:rsidRDefault="00B84CEA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Gotowość organizacyjno-instytucjonalna wnioskodawcy </w:t>
            </w: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br/>
              <w:t>w obszarze zawierania umów</w:t>
            </w:r>
          </w:p>
        </w:tc>
        <w:tc>
          <w:tcPr>
            <w:tcW w:w="1417" w:type="dxa"/>
            <w:vAlign w:val="center"/>
          </w:tcPr>
          <w:p w14:paraId="3DEBF993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20D25904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1235EA69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6C0160BB" w14:textId="491CA170" w:rsidR="00C204D2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14</w:t>
            </w:r>
          </w:p>
        </w:tc>
        <w:tc>
          <w:tcPr>
            <w:tcW w:w="3715" w:type="dxa"/>
            <w:vAlign w:val="center"/>
          </w:tcPr>
          <w:p w14:paraId="0BE8C7DE" w14:textId="38217B3E" w:rsidR="00C204D2" w:rsidRPr="00C05549" w:rsidRDefault="00761031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Klauzula </w:t>
            </w:r>
            <w:proofErr w:type="spellStart"/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delokalizacyjna</w:t>
            </w:r>
            <w:proofErr w:type="spellEnd"/>
          </w:p>
        </w:tc>
        <w:tc>
          <w:tcPr>
            <w:tcW w:w="1417" w:type="dxa"/>
            <w:vAlign w:val="center"/>
          </w:tcPr>
          <w:p w14:paraId="7C4852B5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7D99D965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05211E19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239281B0" w14:textId="1B3721D3" w:rsidR="00C204D2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15</w:t>
            </w:r>
          </w:p>
        </w:tc>
        <w:tc>
          <w:tcPr>
            <w:tcW w:w="3715" w:type="dxa"/>
            <w:vAlign w:val="center"/>
          </w:tcPr>
          <w:p w14:paraId="4685F67B" w14:textId="739D8012" w:rsidR="00C204D2" w:rsidRPr="00C05549" w:rsidRDefault="0033720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Zgodność projektu z wymaganiami prawa dotyczącego ochrony środowiska</w:t>
            </w:r>
          </w:p>
        </w:tc>
        <w:tc>
          <w:tcPr>
            <w:tcW w:w="1417" w:type="dxa"/>
            <w:vAlign w:val="center"/>
          </w:tcPr>
          <w:p w14:paraId="1C4DB9B5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6CDA133E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color w:val="BFBFBF"/>
                <w:sz w:val="20"/>
                <w:szCs w:val="20"/>
              </w:rPr>
            </w:pPr>
          </w:p>
        </w:tc>
      </w:tr>
      <w:tr w:rsidR="00C204D2" w:rsidRPr="00C05549" w14:paraId="66728E70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2B11CD8D" w14:textId="18C3B424" w:rsidR="00C204D2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16</w:t>
            </w:r>
          </w:p>
        </w:tc>
        <w:tc>
          <w:tcPr>
            <w:tcW w:w="3715" w:type="dxa"/>
            <w:vAlign w:val="center"/>
          </w:tcPr>
          <w:p w14:paraId="650761C7" w14:textId="18471AE8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Z</w:t>
            </w:r>
            <w:r w:rsidR="001D4C20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asada zrównoważonego rozwoju, w tym zasada „nie czyń poważnej szkody”</w:t>
            </w:r>
          </w:p>
        </w:tc>
        <w:tc>
          <w:tcPr>
            <w:tcW w:w="1417" w:type="dxa"/>
            <w:vAlign w:val="center"/>
          </w:tcPr>
          <w:p w14:paraId="673EFB0A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7631901D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204D2" w:rsidRPr="00C05549" w14:paraId="6AE36917" w14:textId="77777777" w:rsidTr="0080482C">
        <w:trPr>
          <w:trHeight w:val="481"/>
          <w:jc w:val="center"/>
        </w:trPr>
        <w:tc>
          <w:tcPr>
            <w:tcW w:w="675" w:type="dxa"/>
            <w:vAlign w:val="center"/>
          </w:tcPr>
          <w:p w14:paraId="2E22B224" w14:textId="4647AFD2" w:rsidR="00C204D2" w:rsidRPr="00C05549" w:rsidRDefault="00C204D2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  <w:r w:rsidR="000C4571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7</w:t>
            </w:r>
          </w:p>
        </w:tc>
        <w:tc>
          <w:tcPr>
            <w:tcW w:w="3715" w:type="dxa"/>
            <w:vAlign w:val="center"/>
          </w:tcPr>
          <w:p w14:paraId="0418E64C" w14:textId="09520458" w:rsidR="00C204D2" w:rsidRPr="00C05549" w:rsidRDefault="00B6515F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Odporność infrastruktury na zmiany klimatu</w:t>
            </w:r>
          </w:p>
        </w:tc>
        <w:tc>
          <w:tcPr>
            <w:tcW w:w="1417" w:type="dxa"/>
            <w:vAlign w:val="center"/>
          </w:tcPr>
          <w:p w14:paraId="4A47B592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vAlign w:val="center"/>
          </w:tcPr>
          <w:p w14:paraId="3C0D7237" w14:textId="77777777" w:rsidR="00C204D2" w:rsidRPr="00C05549" w:rsidRDefault="00C204D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9A4506" w:rsidRPr="00C05549" w14:paraId="52AD23F1" w14:textId="77777777" w:rsidTr="0080482C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6DFA2C9" w14:textId="77BED850" w:rsidR="009A4506" w:rsidRPr="00C05549" w:rsidRDefault="009A4506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  <w:r w:rsidR="000C4571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8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C74B903" w14:textId="18C622AB" w:rsidR="009A4506" w:rsidRPr="00C05549" w:rsidRDefault="00AA18C0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Poprawność identyfikacji i przypisania wydatków projektu z punktu widzenia ich kwalifikowalności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4EA6036" w14:textId="77777777" w:rsidR="009A4506" w:rsidRPr="00C05549" w:rsidRDefault="009A4506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79D354" w14:textId="77777777" w:rsidR="009A4506" w:rsidRPr="00C05549" w:rsidRDefault="009A4506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D312D" w:rsidRPr="00C05549" w14:paraId="1960C472" w14:textId="77777777" w:rsidTr="0080482C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9809B9" w14:textId="5780632E" w:rsidR="00CD312D" w:rsidRPr="00C05549" w:rsidRDefault="00F80478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 xml:space="preserve"> </w:t>
            </w:r>
            <w:r w:rsidR="00CD312D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  <w:r w:rsidR="000C4571"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9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7B9D845" w14:textId="54134788" w:rsidR="00CD312D" w:rsidRPr="00C05549" w:rsidRDefault="00506F2E" w:rsidP="002E45A3">
            <w:pPr>
              <w:spacing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bCs/>
                <w:sz w:val="20"/>
                <w:szCs w:val="20"/>
              </w:rPr>
              <w:t>Zgodność projektu z zasadami równości szans, włączenia społecznego i niedyskryminacji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FAAB5A5" w14:textId="77777777" w:rsidR="00CD312D" w:rsidRPr="00C05549" w:rsidRDefault="00CD312D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30747F9" w14:textId="77777777" w:rsidR="00CD312D" w:rsidRPr="00C05549" w:rsidRDefault="00CD312D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D312D" w:rsidRPr="00C05549" w14:paraId="2747E7AC" w14:textId="77777777" w:rsidTr="0080482C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3E37D4" w14:textId="11E1D37A" w:rsidR="00CD312D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20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EF0C0AA" w14:textId="6EA86DF5" w:rsidR="00CD312D" w:rsidRPr="00C05549" w:rsidRDefault="00A20D12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Zgodność projektu z Kartą Praw Podstawowych Unii Europejskie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51C3551" w14:textId="77777777" w:rsidR="00CD312D" w:rsidRPr="00C05549" w:rsidRDefault="00CD312D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46362C22" w14:textId="77777777" w:rsidR="00CD312D" w:rsidRPr="00C05549" w:rsidRDefault="00CD312D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CD312D" w:rsidRPr="00C05549" w14:paraId="5CF6008E" w14:textId="77777777" w:rsidTr="0080482C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90F377B" w14:textId="10DAA672" w:rsidR="00CD312D" w:rsidRPr="00C05549" w:rsidRDefault="000C457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t>21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D06252" w14:textId="7E31B65C" w:rsidR="00CD312D" w:rsidRPr="00C05549" w:rsidRDefault="00DF1D02" w:rsidP="002E45A3">
            <w:pPr>
              <w:snapToGrid w:val="0"/>
              <w:spacing w:before="120" w:after="120"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</w:pPr>
            <w:r w:rsidRPr="00C05549"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  <w:t xml:space="preserve">Zgodność projektu z Konwencją </w:t>
            </w:r>
            <w:r w:rsidRPr="00C05549"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  <w:br/>
              <w:t>o Prawach Osób Niepełnosprawnych.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058A833" w14:textId="77777777" w:rsidR="00CD312D" w:rsidRPr="00C05549" w:rsidRDefault="00CD312D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4398025" w14:textId="77777777" w:rsidR="00CD312D" w:rsidRPr="00C05549" w:rsidRDefault="00CD312D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280D55" w:rsidRPr="00C05549" w14:paraId="1AC77D70" w14:textId="77777777" w:rsidTr="0080482C">
        <w:trPr>
          <w:trHeight w:val="481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70184E6" w14:textId="65B6B274" w:rsidR="00280D55" w:rsidRPr="00C05549" w:rsidRDefault="00280D55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22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5472E1" w14:textId="35233264" w:rsidR="00280D55" w:rsidRPr="00C05549" w:rsidRDefault="00280D55" w:rsidP="002E45A3">
            <w:pPr>
              <w:snapToGrid w:val="0"/>
              <w:spacing w:before="120" w:after="120"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</w:pPr>
            <w:r w:rsidRPr="00280D55"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  <w:t>Zgodność projektu z klauzulą niedyskryminacyjną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C7D704" w14:textId="77777777" w:rsidR="00280D55" w:rsidRPr="00C05549" w:rsidRDefault="00280D55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7906D8D" w14:textId="77777777" w:rsidR="00280D55" w:rsidRPr="00C05549" w:rsidRDefault="00280D55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  <w:tr w:rsidR="000C4571" w:rsidRPr="00C05549" w14:paraId="38B0B841" w14:textId="77777777" w:rsidTr="00242A74">
        <w:trPr>
          <w:trHeight w:val="481"/>
          <w:jc w:val="center"/>
        </w:trPr>
        <w:tc>
          <w:tcPr>
            <w:tcW w:w="909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1864FD1" w14:textId="116C57F0" w:rsidR="000C4571" w:rsidRPr="00C05549" w:rsidRDefault="000C4571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 w:rsidRPr="00C05549">
              <w:rPr>
                <w:rFonts w:ascii="Open Sans Light" w:hAnsi="Open Sans Light" w:cs="Open Sans Light"/>
                <w:b/>
                <w:sz w:val="20"/>
                <w:szCs w:val="20"/>
              </w:rPr>
              <w:lastRenderedPageBreak/>
              <w:t>Kryteria specyficzne</w:t>
            </w:r>
          </w:p>
        </w:tc>
      </w:tr>
      <w:tr w:rsidR="004322A0" w:rsidRPr="00C05549" w14:paraId="0E7E315F" w14:textId="77777777" w:rsidTr="0080482C">
        <w:trPr>
          <w:trHeight w:val="819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5241BC" w14:textId="56B3FC2F" w:rsidR="004322A0" w:rsidRPr="00C05549" w:rsidRDefault="00BB2798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0"/>
                <w:szCs w:val="20"/>
              </w:rPr>
            </w:pPr>
            <w:r>
              <w:rPr>
                <w:rFonts w:ascii="Open Sans Light" w:hAnsi="Open Sans Light" w:cs="Open Sans Light"/>
                <w:b/>
                <w:sz w:val="20"/>
                <w:szCs w:val="20"/>
              </w:rPr>
              <w:t>1</w:t>
            </w:r>
          </w:p>
        </w:tc>
        <w:tc>
          <w:tcPr>
            <w:tcW w:w="3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0B084DE" w14:textId="757E6AAD" w:rsidR="004322A0" w:rsidRPr="00C05549" w:rsidRDefault="008F1874" w:rsidP="002E45A3">
            <w:pPr>
              <w:snapToGrid w:val="0"/>
              <w:spacing w:before="120" w:after="120" w:line="276" w:lineRule="auto"/>
              <w:rPr>
                <w:rFonts w:ascii="Open Sans Light" w:hAnsi="Open Sans Light" w:cs="Open Sans Light"/>
                <w:b/>
                <w:bCs/>
                <w:sz w:val="20"/>
                <w:szCs w:val="20"/>
                <w:lang w:eastAsia="ar-SA"/>
              </w:rPr>
            </w:pPr>
            <w:r w:rsidRPr="008F1874">
              <w:rPr>
                <w:rFonts w:ascii="Open Sans Light" w:hAnsi="Open Sans Light" w:cs="Open Sans Light"/>
                <w:b/>
                <w:sz w:val="20"/>
                <w:szCs w:val="20"/>
              </w:rPr>
              <w:t>Zwiększenie bezpieczeństwa dostaw ciepła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E5FBA2" w14:textId="77777777" w:rsidR="004322A0" w:rsidRPr="00C05549" w:rsidRDefault="004322A0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  <w:tc>
          <w:tcPr>
            <w:tcW w:w="3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7F35E87" w14:textId="77777777" w:rsidR="004322A0" w:rsidRPr="00C05549" w:rsidRDefault="004322A0" w:rsidP="002E45A3">
            <w:pPr>
              <w:spacing w:line="276" w:lineRule="auto"/>
              <w:rPr>
                <w:rFonts w:ascii="Open Sans Light" w:hAnsi="Open Sans Light" w:cs="Open Sans Light"/>
                <w:b/>
                <w:sz w:val="20"/>
                <w:szCs w:val="20"/>
              </w:rPr>
            </w:pPr>
          </w:p>
        </w:tc>
      </w:tr>
    </w:tbl>
    <w:p w14:paraId="0299FBE3" w14:textId="77777777" w:rsidR="00B74CF0" w:rsidRPr="00C05549" w:rsidRDefault="00B74CF0" w:rsidP="002E45A3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317A308F" w14:textId="77777777" w:rsidR="00A14095" w:rsidRDefault="005366EE" w:rsidP="002E45A3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sz w:val="22"/>
          <w:szCs w:val="22"/>
        </w:rPr>
        <w:t xml:space="preserve">Opinia </w:t>
      </w:r>
      <w:r w:rsidR="00A14095" w:rsidRPr="00C05549">
        <w:rPr>
          <w:rFonts w:ascii="Open Sans Light" w:hAnsi="Open Sans Light" w:cs="Open Sans Light"/>
          <w:sz w:val="22"/>
          <w:szCs w:val="22"/>
        </w:rPr>
        <w:t>członka KOP:</w:t>
      </w:r>
      <w:r w:rsidRPr="00C05549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4B78C104" w14:textId="3A809237" w:rsidR="00C23F2F" w:rsidRDefault="00C23F2F" w:rsidP="002E45A3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>
        <w:rPr>
          <w:rFonts w:ascii="Open Sans Light" w:hAnsi="Open Sans Light" w:cs="Open Sans Light"/>
          <w:sz w:val="22"/>
          <w:szCs w:val="22"/>
        </w:rPr>
        <w:t xml:space="preserve">Projekt uzyskał </w:t>
      </w:r>
      <w:r w:rsidR="00563766">
        <w:rPr>
          <w:rFonts w:ascii="Open Sans Light" w:hAnsi="Open Sans Light" w:cs="Open Sans Light"/>
          <w:sz w:val="22"/>
          <w:szCs w:val="22"/>
        </w:rPr>
        <w:t>..</w:t>
      </w:r>
      <w:r>
        <w:rPr>
          <w:rFonts w:ascii="Open Sans Light" w:hAnsi="Open Sans Light" w:cs="Open Sans Light"/>
          <w:sz w:val="22"/>
          <w:szCs w:val="22"/>
        </w:rPr>
        <w:t xml:space="preserve">… z </w:t>
      </w:r>
      <w:r w:rsidR="008F1874">
        <w:rPr>
          <w:rFonts w:ascii="Open Sans Light" w:hAnsi="Open Sans Light" w:cs="Open Sans Light"/>
          <w:sz w:val="22"/>
          <w:szCs w:val="22"/>
        </w:rPr>
        <w:t>45</w:t>
      </w:r>
      <w:r>
        <w:rPr>
          <w:rFonts w:ascii="Open Sans Light" w:hAnsi="Open Sans Light" w:cs="Open Sans Light"/>
          <w:sz w:val="22"/>
          <w:szCs w:val="22"/>
        </w:rPr>
        <w:t xml:space="preserve"> możliwych do uzyskania punktów (w</w:t>
      </w:r>
      <w:r w:rsidRPr="00C23F2F">
        <w:rPr>
          <w:rFonts w:ascii="Open Sans Light" w:hAnsi="Open Sans Light" w:cs="Open Sans Light"/>
          <w:sz w:val="22"/>
          <w:szCs w:val="22"/>
        </w:rPr>
        <w:t xml:space="preserve">ymagane minimum, aby projekt uzyskał ocenę pozytywną wynosi </w:t>
      </w:r>
      <w:r w:rsidR="008F1874">
        <w:rPr>
          <w:rFonts w:ascii="Open Sans Light" w:hAnsi="Open Sans Light" w:cs="Open Sans Light"/>
          <w:sz w:val="22"/>
          <w:szCs w:val="22"/>
        </w:rPr>
        <w:t>14</w:t>
      </w:r>
      <w:r w:rsidRPr="00C23F2F">
        <w:rPr>
          <w:rFonts w:ascii="Open Sans Light" w:hAnsi="Open Sans Light" w:cs="Open Sans Light"/>
          <w:sz w:val="22"/>
          <w:szCs w:val="22"/>
        </w:rPr>
        <w:t xml:space="preserve"> punktów</w:t>
      </w:r>
      <w:r>
        <w:rPr>
          <w:rFonts w:ascii="Open Sans Light" w:hAnsi="Open Sans Light" w:cs="Open Sans Light"/>
          <w:sz w:val="22"/>
          <w:szCs w:val="22"/>
        </w:rPr>
        <w:t>).</w:t>
      </w:r>
    </w:p>
    <w:p w14:paraId="12549B84" w14:textId="77777777" w:rsidR="00C23F2F" w:rsidRPr="00C05549" w:rsidRDefault="00C23F2F" w:rsidP="002E45A3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6860DF72" w14:textId="7CD5B853" w:rsidR="005366EE" w:rsidRPr="00C05549" w:rsidRDefault="00A14095" w:rsidP="002E45A3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05549">
        <w:rPr>
          <w:rFonts w:ascii="Open Sans Light" w:hAnsi="Open Sans Light" w:cs="Open Sans Light"/>
          <w:sz w:val="22"/>
          <w:szCs w:val="22"/>
        </w:rPr>
        <w:t>C</w:t>
      </w:r>
      <w:r w:rsidR="005366EE" w:rsidRPr="00C05549">
        <w:rPr>
          <w:rFonts w:ascii="Open Sans Light" w:hAnsi="Open Sans Light" w:cs="Open Sans Light"/>
          <w:sz w:val="22"/>
          <w:szCs w:val="22"/>
        </w:rPr>
        <w:t xml:space="preserve">zy projekt spełnia </w:t>
      </w:r>
      <w:r w:rsidRPr="00C05549">
        <w:rPr>
          <w:rFonts w:ascii="Open Sans Light" w:hAnsi="Open Sans Light" w:cs="Open Sans Light"/>
          <w:sz w:val="22"/>
          <w:szCs w:val="22"/>
        </w:rPr>
        <w:t xml:space="preserve">obligatoryjne </w:t>
      </w:r>
      <w:r w:rsidR="005366EE" w:rsidRPr="00C05549">
        <w:rPr>
          <w:rFonts w:ascii="Open Sans Light" w:hAnsi="Open Sans Light" w:cs="Open Sans Light"/>
          <w:sz w:val="22"/>
          <w:szCs w:val="22"/>
        </w:rPr>
        <w:t>kryteria</w:t>
      </w:r>
      <w:r w:rsidRPr="00C05549">
        <w:rPr>
          <w:rFonts w:ascii="Open Sans Light" w:hAnsi="Open Sans Light" w:cs="Open Sans Light"/>
          <w:sz w:val="22"/>
          <w:szCs w:val="22"/>
        </w:rPr>
        <w:t xml:space="preserve"> hory</w:t>
      </w:r>
      <w:r w:rsidR="001075AB">
        <w:rPr>
          <w:rFonts w:ascii="Open Sans Light" w:hAnsi="Open Sans Light" w:cs="Open Sans Light"/>
          <w:sz w:val="22"/>
          <w:szCs w:val="22"/>
        </w:rPr>
        <w:t>zontalne i specyficzne dla etapu</w:t>
      </w:r>
      <w:r w:rsidRPr="00C05549">
        <w:rPr>
          <w:rFonts w:ascii="Open Sans Light" w:hAnsi="Open Sans Light" w:cs="Open Sans Light"/>
          <w:sz w:val="22"/>
          <w:szCs w:val="22"/>
        </w:rPr>
        <w:t xml:space="preserve"> 2?</w:t>
      </w:r>
      <w:r w:rsidR="002E1DB8" w:rsidRPr="00C05549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43B78709" w14:textId="77777777" w:rsidR="005366EE" w:rsidRPr="00C05549" w:rsidRDefault="005366EE" w:rsidP="002E45A3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tbl>
      <w:tblPr>
        <w:tblpPr w:leftFromText="141" w:rightFromText="141" w:vertAnchor="text" w:horzAnchor="margin" w:tblpY="15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  <w:tblCaption w:val="Podsumowanie oceny"/>
        <w:tblDescription w:val="Podsumowanie oceny"/>
      </w:tblPr>
      <w:tblGrid>
        <w:gridCol w:w="723"/>
        <w:gridCol w:w="709"/>
        <w:gridCol w:w="1257"/>
        <w:gridCol w:w="6378"/>
      </w:tblGrid>
      <w:tr w:rsidR="00FE7E51" w:rsidRPr="00C05549" w14:paraId="646B1297" w14:textId="77777777" w:rsidTr="00FE7E51">
        <w:trPr>
          <w:trHeight w:val="446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AC9DF" w14:textId="77777777" w:rsidR="00FE7E51" w:rsidRPr="00C05549" w:rsidRDefault="00FE7E5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C05549">
              <w:rPr>
                <w:rFonts w:ascii="Open Sans Light" w:hAnsi="Open Sans Light" w:cs="Open Sans Light"/>
                <w:b/>
                <w:sz w:val="22"/>
                <w:szCs w:val="22"/>
              </w:rPr>
              <w:t>TAK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EF5C5B" w14:textId="77777777" w:rsidR="00FE7E51" w:rsidRPr="00C05549" w:rsidRDefault="00FE7E5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C05549">
              <w:rPr>
                <w:rFonts w:ascii="Open Sans Light" w:hAnsi="Open Sans Light" w:cs="Open Sans Light"/>
                <w:b/>
                <w:sz w:val="22"/>
                <w:szCs w:val="22"/>
              </w:rPr>
              <w:t>NIE</w:t>
            </w: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B70213" w14:textId="77777777" w:rsidR="00FE7E51" w:rsidRPr="00C05549" w:rsidRDefault="00FE7E5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C05549">
              <w:rPr>
                <w:rFonts w:ascii="Open Sans Light" w:hAnsi="Open Sans Light" w:cs="Open Sans Light"/>
                <w:b/>
                <w:sz w:val="22"/>
                <w:szCs w:val="22"/>
              </w:rPr>
              <w:t>NIE DOTYCZY</w:t>
            </w: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D765D8" w14:textId="4F6F125C" w:rsidR="00FE7E51" w:rsidRPr="00C05549" w:rsidRDefault="00FE7E5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b/>
                <w:sz w:val="22"/>
                <w:szCs w:val="22"/>
              </w:rPr>
            </w:pPr>
            <w:r w:rsidRPr="00C05549">
              <w:rPr>
                <w:rFonts w:ascii="Open Sans Light" w:hAnsi="Open Sans Light" w:cs="Open Sans Light"/>
                <w:b/>
                <w:sz w:val="22"/>
                <w:szCs w:val="22"/>
              </w:rPr>
              <w:t>Uwagi /uzasadnienie</w:t>
            </w:r>
          </w:p>
        </w:tc>
      </w:tr>
      <w:tr w:rsidR="00FE7E51" w:rsidRPr="00C05549" w14:paraId="755D118F" w14:textId="77777777" w:rsidTr="00FE7E51">
        <w:trPr>
          <w:trHeight w:val="663"/>
        </w:trPr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3F5CC" w14:textId="77777777" w:rsidR="00FE7E51" w:rsidRPr="00C05549" w:rsidRDefault="00FE7E5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A97DA9" w14:textId="77777777" w:rsidR="00FE7E51" w:rsidRPr="00C05549" w:rsidRDefault="00FE7E5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67B1C" w14:textId="77777777" w:rsidR="00FE7E51" w:rsidRPr="00C05549" w:rsidRDefault="00FE7E5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  <w:tc>
          <w:tcPr>
            <w:tcW w:w="6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EDBC4A" w14:textId="77777777" w:rsidR="00FE7E51" w:rsidRPr="00C05549" w:rsidRDefault="00FE7E51" w:rsidP="002E45A3">
            <w:pPr>
              <w:spacing w:line="276" w:lineRule="auto"/>
              <w:jc w:val="center"/>
              <w:rPr>
                <w:rFonts w:ascii="Open Sans Light" w:hAnsi="Open Sans Light" w:cs="Open Sans Light"/>
                <w:sz w:val="22"/>
                <w:szCs w:val="22"/>
              </w:rPr>
            </w:pPr>
          </w:p>
        </w:tc>
      </w:tr>
    </w:tbl>
    <w:p w14:paraId="2DF109D5" w14:textId="54B652D0" w:rsidR="00A14095" w:rsidRPr="00C05549" w:rsidRDefault="00A14095" w:rsidP="002E45A3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50680E1C" w14:textId="77777777" w:rsidR="00A14095" w:rsidRPr="00C05549" w:rsidRDefault="00A14095" w:rsidP="002E45A3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277F3E52" w14:textId="77777777" w:rsidR="00536A68" w:rsidRDefault="0080482C" w:rsidP="00536A68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 xml:space="preserve">Imię i nazwisko osoby oceniającej: </w:t>
      </w:r>
    </w:p>
    <w:p w14:paraId="164F955B" w14:textId="0F89AB72" w:rsidR="0080482C" w:rsidRPr="00C2552A" w:rsidRDefault="0080482C" w:rsidP="00536A68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Data:</w:t>
      </w:r>
    </w:p>
    <w:p w14:paraId="06218B18" w14:textId="049E975A" w:rsidR="0080482C" w:rsidRPr="00C2552A" w:rsidRDefault="0080482C" w:rsidP="0080482C">
      <w:pPr>
        <w:spacing w:line="276" w:lineRule="auto"/>
        <w:jc w:val="both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Podpis:</w:t>
      </w:r>
    </w:p>
    <w:p w14:paraId="4FE1D2B0" w14:textId="77777777" w:rsidR="0080482C" w:rsidRPr="00C2552A" w:rsidRDefault="0080482C" w:rsidP="0080482C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255C81E8" w14:textId="77777777" w:rsidR="0080482C" w:rsidRPr="00C2552A" w:rsidRDefault="0080482C" w:rsidP="0080482C">
      <w:pPr>
        <w:spacing w:line="276" w:lineRule="auto"/>
        <w:rPr>
          <w:rFonts w:ascii="Open Sans Light" w:hAnsi="Open Sans Light" w:cs="Open Sans Light"/>
          <w:sz w:val="22"/>
          <w:szCs w:val="22"/>
        </w:rPr>
      </w:pPr>
    </w:p>
    <w:p w14:paraId="25964ABD" w14:textId="77777777" w:rsidR="00536A68" w:rsidRDefault="0080482C" w:rsidP="00536A68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Imię i nazwisko osoby weryfikującej:</w:t>
      </w:r>
    </w:p>
    <w:p w14:paraId="685A97DA" w14:textId="5256D557" w:rsidR="0080482C" w:rsidRPr="00C2552A" w:rsidRDefault="0080482C" w:rsidP="00536A68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Data:</w:t>
      </w:r>
      <w:r w:rsidRPr="00C2552A">
        <w:rPr>
          <w:rFonts w:ascii="Open Sans Light" w:hAnsi="Open Sans Light" w:cs="Open Sans Light"/>
          <w:sz w:val="22"/>
          <w:szCs w:val="22"/>
        </w:rPr>
        <w:tab/>
      </w:r>
    </w:p>
    <w:p w14:paraId="7680716A" w14:textId="0264F51C" w:rsidR="0080482C" w:rsidRPr="00D12FA4" w:rsidRDefault="0080482C" w:rsidP="0080482C">
      <w:pPr>
        <w:spacing w:line="276" w:lineRule="auto"/>
        <w:rPr>
          <w:rFonts w:ascii="Open Sans Light" w:hAnsi="Open Sans Light" w:cs="Open Sans Light"/>
          <w:sz w:val="22"/>
          <w:szCs w:val="22"/>
        </w:rPr>
      </w:pPr>
      <w:r w:rsidRPr="00C2552A">
        <w:rPr>
          <w:rFonts w:ascii="Open Sans Light" w:hAnsi="Open Sans Light" w:cs="Open Sans Light"/>
          <w:sz w:val="22"/>
          <w:szCs w:val="22"/>
        </w:rPr>
        <w:t>Podpis:</w:t>
      </w:r>
      <w:r w:rsidR="00536A68">
        <w:rPr>
          <w:rFonts w:ascii="Open Sans Light" w:hAnsi="Open Sans Light" w:cs="Open Sans Light"/>
          <w:sz w:val="22"/>
          <w:szCs w:val="22"/>
        </w:rPr>
        <w:t xml:space="preserve"> </w:t>
      </w:r>
    </w:p>
    <w:p w14:paraId="7DA6EAD4" w14:textId="3A2159CC" w:rsidR="00CE2F63" w:rsidRPr="00C05549" w:rsidRDefault="00CE2F63" w:rsidP="0080482C">
      <w:pPr>
        <w:spacing w:after="120" w:line="276" w:lineRule="auto"/>
        <w:rPr>
          <w:rFonts w:ascii="Open Sans Light" w:hAnsi="Open Sans Light" w:cs="Open Sans Light"/>
          <w:sz w:val="22"/>
          <w:szCs w:val="22"/>
        </w:rPr>
      </w:pPr>
    </w:p>
    <w:sectPr w:rsidR="00CE2F63" w:rsidRPr="00C05549" w:rsidSect="00F80478">
      <w:footerReference w:type="default" r:id="rId9"/>
      <w:pgSz w:w="11906" w:h="16838"/>
      <w:pgMar w:top="1135" w:right="1417" w:bottom="1135" w:left="1417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07E64D" w14:textId="77777777" w:rsidR="005C0ED1" w:rsidRDefault="005C0ED1" w:rsidP="0015303A">
      <w:r>
        <w:separator/>
      </w:r>
    </w:p>
  </w:endnote>
  <w:endnote w:type="continuationSeparator" w:id="0">
    <w:p w14:paraId="210CE02A" w14:textId="77777777" w:rsidR="005C0ED1" w:rsidRDefault="005C0ED1" w:rsidP="001530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pen Sans Light">
    <w:panose1 w:val="020B0306030504020204"/>
    <w:charset w:val="EE"/>
    <w:family w:val="swiss"/>
    <w:pitch w:val="variable"/>
    <w:sig w:usb0="E00002EF" w:usb1="4000205B" w:usb2="00000028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56609595"/>
      <w:docPartObj>
        <w:docPartGallery w:val="Page Numbers (Bottom of Page)"/>
        <w:docPartUnique/>
      </w:docPartObj>
    </w:sdtPr>
    <w:sdtEndPr/>
    <w:sdtContent>
      <w:p w14:paraId="16872CA1" w14:textId="368D5D49" w:rsidR="008B73BC" w:rsidRDefault="00687DB4">
        <w:pPr>
          <w:pStyle w:val="Stopka"/>
          <w:jc w:val="right"/>
        </w:pPr>
        <w:r w:rsidRPr="009B5128">
          <w:rPr>
            <w:rFonts w:ascii="Arial" w:hAnsi="Arial" w:cs="Arial"/>
            <w:sz w:val="22"/>
            <w:szCs w:val="22"/>
          </w:rPr>
          <w:fldChar w:fldCharType="begin"/>
        </w:r>
        <w:r w:rsidR="008B73BC" w:rsidRPr="009B5128">
          <w:rPr>
            <w:rFonts w:ascii="Arial" w:hAnsi="Arial" w:cs="Arial"/>
            <w:sz w:val="22"/>
            <w:szCs w:val="22"/>
          </w:rPr>
          <w:instrText>PAGE   \* MERGEFORMAT</w:instrText>
        </w:r>
        <w:r w:rsidRPr="009B5128">
          <w:rPr>
            <w:rFonts w:ascii="Arial" w:hAnsi="Arial" w:cs="Arial"/>
            <w:sz w:val="22"/>
            <w:szCs w:val="22"/>
          </w:rPr>
          <w:fldChar w:fldCharType="separate"/>
        </w:r>
        <w:r w:rsidR="001075AB">
          <w:rPr>
            <w:rFonts w:ascii="Arial" w:hAnsi="Arial" w:cs="Arial"/>
            <w:noProof/>
            <w:sz w:val="22"/>
            <w:szCs w:val="22"/>
          </w:rPr>
          <w:t>3</w:t>
        </w:r>
        <w:r w:rsidRPr="009B5128">
          <w:rPr>
            <w:rFonts w:ascii="Arial" w:hAnsi="Arial" w:cs="Arial"/>
            <w:sz w:val="22"/>
            <w:szCs w:val="22"/>
          </w:rPr>
          <w:fldChar w:fldCharType="end"/>
        </w:r>
      </w:p>
    </w:sdtContent>
  </w:sdt>
  <w:p w14:paraId="5AC7CFAA" w14:textId="77777777" w:rsidR="008B73BC" w:rsidRDefault="008B73B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5E8F58" w14:textId="77777777" w:rsidR="005C0ED1" w:rsidRDefault="005C0ED1" w:rsidP="0015303A">
      <w:r>
        <w:separator/>
      </w:r>
    </w:p>
  </w:footnote>
  <w:footnote w:type="continuationSeparator" w:id="0">
    <w:p w14:paraId="6EBB0893" w14:textId="77777777" w:rsidR="005C0ED1" w:rsidRDefault="005C0ED1" w:rsidP="0015303A">
      <w:r>
        <w:continuationSeparator/>
      </w:r>
    </w:p>
  </w:footnote>
  <w:footnote w:id="1">
    <w:p w14:paraId="599F17AB" w14:textId="299AFD89" w:rsidR="00800DBC" w:rsidRDefault="00800DBC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800DBC">
        <w:t xml:space="preserve">    Odpowiedź „Ni</w:t>
      </w:r>
      <w:r w:rsidR="006D1F03">
        <w:t xml:space="preserve">e dotyczy” może być zastosowana </w:t>
      </w:r>
      <w:r w:rsidRPr="00800DBC">
        <w:t xml:space="preserve">dla kryterium horyzontalnych nr 7, 9, </w:t>
      </w:r>
      <w:r w:rsidR="006D1F03">
        <w:t xml:space="preserve">11, </w:t>
      </w:r>
      <w:r w:rsidRPr="00800DBC">
        <w:t>13, 14</w:t>
      </w:r>
      <w:r>
        <w:t>, 15, 17</w:t>
      </w:r>
      <w:r w:rsidR="006D1F03"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E0F97"/>
    <w:multiLevelType w:val="hybridMultilevel"/>
    <w:tmpl w:val="6E96CE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BC5F89"/>
    <w:multiLevelType w:val="hybridMultilevel"/>
    <w:tmpl w:val="98E4D712"/>
    <w:lvl w:ilvl="0" w:tplc="66625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BF5A11"/>
    <w:multiLevelType w:val="hybridMultilevel"/>
    <w:tmpl w:val="F0CC5904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C3D4FB5"/>
    <w:multiLevelType w:val="hybridMultilevel"/>
    <w:tmpl w:val="7386602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73A301B"/>
    <w:multiLevelType w:val="hybridMultilevel"/>
    <w:tmpl w:val="6D6AD50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95F047C"/>
    <w:multiLevelType w:val="hybridMultilevel"/>
    <w:tmpl w:val="C07019A2"/>
    <w:lvl w:ilvl="0" w:tplc="0415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7B7C05D1"/>
    <w:multiLevelType w:val="hybridMultilevel"/>
    <w:tmpl w:val="452E6078"/>
    <w:lvl w:ilvl="0" w:tplc="A89E1E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99715236">
    <w:abstractNumId w:val="1"/>
  </w:num>
  <w:num w:numId="2" w16cid:durableId="410930331">
    <w:abstractNumId w:val="2"/>
  </w:num>
  <w:num w:numId="3" w16cid:durableId="1287346137">
    <w:abstractNumId w:val="3"/>
  </w:num>
  <w:num w:numId="4" w16cid:durableId="1334917793">
    <w:abstractNumId w:val="4"/>
  </w:num>
  <w:num w:numId="5" w16cid:durableId="204127843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210074738">
    <w:abstractNumId w:val="6"/>
  </w:num>
  <w:num w:numId="7" w16cid:durableId="19170125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303A"/>
    <w:rsid w:val="00006B59"/>
    <w:rsid w:val="000113BC"/>
    <w:rsid w:val="0002343B"/>
    <w:rsid w:val="00024EA5"/>
    <w:rsid w:val="0004561B"/>
    <w:rsid w:val="00060E09"/>
    <w:rsid w:val="000912AE"/>
    <w:rsid w:val="00092350"/>
    <w:rsid w:val="00096F2E"/>
    <w:rsid w:val="000A3CBD"/>
    <w:rsid w:val="000B0232"/>
    <w:rsid w:val="000B1734"/>
    <w:rsid w:val="000C4571"/>
    <w:rsid w:val="000C666A"/>
    <w:rsid w:val="000E11B5"/>
    <w:rsid w:val="000E751B"/>
    <w:rsid w:val="000F4D3F"/>
    <w:rsid w:val="000F696D"/>
    <w:rsid w:val="000F6A15"/>
    <w:rsid w:val="000F70E2"/>
    <w:rsid w:val="00100545"/>
    <w:rsid w:val="001075AB"/>
    <w:rsid w:val="00114F62"/>
    <w:rsid w:val="00133AAF"/>
    <w:rsid w:val="00134DAE"/>
    <w:rsid w:val="0015303A"/>
    <w:rsid w:val="0015740C"/>
    <w:rsid w:val="00177954"/>
    <w:rsid w:val="00182783"/>
    <w:rsid w:val="00183067"/>
    <w:rsid w:val="001870A1"/>
    <w:rsid w:val="001A3B4A"/>
    <w:rsid w:val="001B5B7B"/>
    <w:rsid w:val="001C0697"/>
    <w:rsid w:val="001C2755"/>
    <w:rsid w:val="001C3839"/>
    <w:rsid w:val="001D4C20"/>
    <w:rsid w:val="001D7C16"/>
    <w:rsid w:val="001F038D"/>
    <w:rsid w:val="00202DA0"/>
    <w:rsid w:val="002222EF"/>
    <w:rsid w:val="002252E5"/>
    <w:rsid w:val="00233AD9"/>
    <w:rsid w:val="00234B03"/>
    <w:rsid w:val="00246BD2"/>
    <w:rsid w:val="00251024"/>
    <w:rsid w:val="00265B3C"/>
    <w:rsid w:val="00267501"/>
    <w:rsid w:val="00271A9A"/>
    <w:rsid w:val="00280D55"/>
    <w:rsid w:val="00285B09"/>
    <w:rsid w:val="00290DB2"/>
    <w:rsid w:val="002A1FBE"/>
    <w:rsid w:val="002A2114"/>
    <w:rsid w:val="002A30FF"/>
    <w:rsid w:val="002A3E5A"/>
    <w:rsid w:val="002B44E3"/>
    <w:rsid w:val="002C678E"/>
    <w:rsid w:val="002D14D0"/>
    <w:rsid w:val="002E07FB"/>
    <w:rsid w:val="002E1DB8"/>
    <w:rsid w:val="002E3A94"/>
    <w:rsid w:val="002E4281"/>
    <w:rsid w:val="002E45A3"/>
    <w:rsid w:val="002E4701"/>
    <w:rsid w:val="002F0E8A"/>
    <w:rsid w:val="00325E56"/>
    <w:rsid w:val="0033620F"/>
    <w:rsid w:val="00337202"/>
    <w:rsid w:val="003428FD"/>
    <w:rsid w:val="00357634"/>
    <w:rsid w:val="00362885"/>
    <w:rsid w:val="00365838"/>
    <w:rsid w:val="00374AAF"/>
    <w:rsid w:val="00376AB3"/>
    <w:rsid w:val="00380F5C"/>
    <w:rsid w:val="003810D4"/>
    <w:rsid w:val="003956FC"/>
    <w:rsid w:val="0039593A"/>
    <w:rsid w:val="003A082E"/>
    <w:rsid w:val="003A111D"/>
    <w:rsid w:val="003B1B92"/>
    <w:rsid w:val="003C75D4"/>
    <w:rsid w:val="003F7830"/>
    <w:rsid w:val="003F78FC"/>
    <w:rsid w:val="00401AEB"/>
    <w:rsid w:val="004172BD"/>
    <w:rsid w:val="004322A0"/>
    <w:rsid w:val="00434521"/>
    <w:rsid w:val="00440487"/>
    <w:rsid w:val="00461D1F"/>
    <w:rsid w:val="0046552B"/>
    <w:rsid w:val="004730ED"/>
    <w:rsid w:val="00473A30"/>
    <w:rsid w:val="00475E30"/>
    <w:rsid w:val="00484D1F"/>
    <w:rsid w:val="00494BF3"/>
    <w:rsid w:val="004A09D4"/>
    <w:rsid w:val="004A1BA1"/>
    <w:rsid w:val="004B4148"/>
    <w:rsid w:val="004B4534"/>
    <w:rsid w:val="004B5D7D"/>
    <w:rsid w:val="004D1209"/>
    <w:rsid w:val="004D60BA"/>
    <w:rsid w:val="004F15FE"/>
    <w:rsid w:val="004F5137"/>
    <w:rsid w:val="004F6343"/>
    <w:rsid w:val="005020FF"/>
    <w:rsid w:val="00506F2E"/>
    <w:rsid w:val="00513FE0"/>
    <w:rsid w:val="0051715A"/>
    <w:rsid w:val="00526989"/>
    <w:rsid w:val="0053404A"/>
    <w:rsid w:val="005366EE"/>
    <w:rsid w:val="00536A68"/>
    <w:rsid w:val="00536F86"/>
    <w:rsid w:val="00545E97"/>
    <w:rsid w:val="005554A3"/>
    <w:rsid w:val="00563766"/>
    <w:rsid w:val="00564830"/>
    <w:rsid w:val="00572C38"/>
    <w:rsid w:val="0058413B"/>
    <w:rsid w:val="00586121"/>
    <w:rsid w:val="00596FA1"/>
    <w:rsid w:val="00597ECC"/>
    <w:rsid w:val="005A52D2"/>
    <w:rsid w:val="005B59A1"/>
    <w:rsid w:val="005C0ED1"/>
    <w:rsid w:val="005E143B"/>
    <w:rsid w:val="005E3D10"/>
    <w:rsid w:val="005E5804"/>
    <w:rsid w:val="005E7B85"/>
    <w:rsid w:val="005F036E"/>
    <w:rsid w:val="005F5B95"/>
    <w:rsid w:val="006016A3"/>
    <w:rsid w:val="0062221D"/>
    <w:rsid w:val="00626E83"/>
    <w:rsid w:val="006679A1"/>
    <w:rsid w:val="00671DE0"/>
    <w:rsid w:val="00687DB4"/>
    <w:rsid w:val="0069450B"/>
    <w:rsid w:val="0069474B"/>
    <w:rsid w:val="0069499C"/>
    <w:rsid w:val="006A70A7"/>
    <w:rsid w:val="006B3106"/>
    <w:rsid w:val="006B5DFE"/>
    <w:rsid w:val="006D01DF"/>
    <w:rsid w:val="006D1F03"/>
    <w:rsid w:val="006E0834"/>
    <w:rsid w:val="006E4A53"/>
    <w:rsid w:val="006E7519"/>
    <w:rsid w:val="006F1F00"/>
    <w:rsid w:val="007069B9"/>
    <w:rsid w:val="0071086C"/>
    <w:rsid w:val="007116E0"/>
    <w:rsid w:val="00713092"/>
    <w:rsid w:val="007400F1"/>
    <w:rsid w:val="0075675C"/>
    <w:rsid w:val="00761031"/>
    <w:rsid w:val="0077697B"/>
    <w:rsid w:val="007864C3"/>
    <w:rsid w:val="00791862"/>
    <w:rsid w:val="007A03FE"/>
    <w:rsid w:val="007A76D6"/>
    <w:rsid w:val="007E074D"/>
    <w:rsid w:val="007F4A6C"/>
    <w:rsid w:val="00800DBC"/>
    <w:rsid w:val="00802A07"/>
    <w:rsid w:val="0080482C"/>
    <w:rsid w:val="00813116"/>
    <w:rsid w:val="00814569"/>
    <w:rsid w:val="00830A68"/>
    <w:rsid w:val="008369E0"/>
    <w:rsid w:val="00840C65"/>
    <w:rsid w:val="00844250"/>
    <w:rsid w:val="008612D8"/>
    <w:rsid w:val="008863E3"/>
    <w:rsid w:val="00890363"/>
    <w:rsid w:val="008A092E"/>
    <w:rsid w:val="008A263F"/>
    <w:rsid w:val="008B1AF2"/>
    <w:rsid w:val="008B3547"/>
    <w:rsid w:val="008B73BC"/>
    <w:rsid w:val="008C2220"/>
    <w:rsid w:val="008D3B26"/>
    <w:rsid w:val="008D44CC"/>
    <w:rsid w:val="008E489E"/>
    <w:rsid w:val="008F1874"/>
    <w:rsid w:val="00912CDC"/>
    <w:rsid w:val="00920E30"/>
    <w:rsid w:val="00923DE8"/>
    <w:rsid w:val="00926276"/>
    <w:rsid w:val="00963467"/>
    <w:rsid w:val="0097248A"/>
    <w:rsid w:val="00977D75"/>
    <w:rsid w:val="00980647"/>
    <w:rsid w:val="00983D0A"/>
    <w:rsid w:val="00986685"/>
    <w:rsid w:val="009918E5"/>
    <w:rsid w:val="009A01F9"/>
    <w:rsid w:val="009A4506"/>
    <w:rsid w:val="009A6383"/>
    <w:rsid w:val="009B5128"/>
    <w:rsid w:val="009B5788"/>
    <w:rsid w:val="009B59BE"/>
    <w:rsid w:val="009B6849"/>
    <w:rsid w:val="009C548C"/>
    <w:rsid w:val="009D3DA7"/>
    <w:rsid w:val="009E0F64"/>
    <w:rsid w:val="009F69B6"/>
    <w:rsid w:val="00A053A8"/>
    <w:rsid w:val="00A05812"/>
    <w:rsid w:val="00A14095"/>
    <w:rsid w:val="00A20D12"/>
    <w:rsid w:val="00A27ED5"/>
    <w:rsid w:val="00A349AD"/>
    <w:rsid w:val="00A40D82"/>
    <w:rsid w:val="00A44667"/>
    <w:rsid w:val="00A523E0"/>
    <w:rsid w:val="00A57696"/>
    <w:rsid w:val="00A95DA0"/>
    <w:rsid w:val="00AA18C0"/>
    <w:rsid w:val="00AA60DD"/>
    <w:rsid w:val="00AB2B90"/>
    <w:rsid w:val="00AC4E9B"/>
    <w:rsid w:val="00AD04CC"/>
    <w:rsid w:val="00AE655D"/>
    <w:rsid w:val="00B253C8"/>
    <w:rsid w:val="00B5566C"/>
    <w:rsid w:val="00B57DD5"/>
    <w:rsid w:val="00B60643"/>
    <w:rsid w:val="00B64224"/>
    <w:rsid w:val="00B6515F"/>
    <w:rsid w:val="00B74CF0"/>
    <w:rsid w:val="00B80B9E"/>
    <w:rsid w:val="00B84CEA"/>
    <w:rsid w:val="00B904CF"/>
    <w:rsid w:val="00BA094E"/>
    <w:rsid w:val="00BA2961"/>
    <w:rsid w:val="00BA6310"/>
    <w:rsid w:val="00BA6B4C"/>
    <w:rsid w:val="00BB2798"/>
    <w:rsid w:val="00BB40DD"/>
    <w:rsid w:val="00BD79C2"/>
    <w:rsid w:val="00BE1119"/>
    <w:rsid w:val="00BE1BF6"/>
    <w:rsid w:val="00BE3AFD"/>
    <w:rsid w:val="00BE48C6"/>
    <w:rsid w:val="00BF7372"/>
    <w:rsid w:val="00C00D9E"/>
    <w:rsid w:val="00C05549"/>
    <w:rsid w:val="00C0624D"/>
    <w:rsid w:val="00C204D2"/>
    <w:rsid w:val="00C217B3"/>
    <w:rsid w:val="00C23F2F"/>
    <w:rsid w:val="00C30267"/>
    <w:rsid w:val="00C304A5"/>
    <w:rsid w:val="00C309CA"/>
    <w:rsid w:val="00C32C10"/>
    <w:rsid w:val="00C42CAD"/>
    <w:rsid w:val="00C43E90"/>
    <w:rsid w:val="00C44A17"/>
    <w:rsid w:val="00C52949"/>
    <w:rsid w:val="00C6180E"/>
    <w:rsid w:val="00C724B7"/>
    <w:rsid w:val="00C75B84"/>
    <w:rsid w:val="00C81167"/>
    <w:rsid w:val="00C97788"/>
    <w:rsid w:val="00CA3E30"/>
    <w:rsid w:val="00CB5569"/>
    <w:rsid w:val="00CD2638"/>
    <w:rsid w:val="00CD312D"/>
    <w:rsid w:val="00CD3A28"/>
    <w:rsid w:val="00CD7B3D"/>
    <w:rsid w:val="00CE2F63"/>
    <w:rsid w:val="00CE3A63"/>
    <w:rsid w:val="00CE5C1B"/>
    <w:rsid w:val="00CE789F"/>
    <w:rsid w:val="00CF1CFB"/>
    <w:rsid w:val="00D02E2B"/>
    <w:rsid w:val="00D0364F"/>
    <w:rsid w:val="00D21AB9"/>
    <w:rsid w:val="00D21D1F"/>
    <w:rsid w:val="00D24F6C"/>
    <w:rsid w:val="00D265D0"/>
    <w:rsid w:val="00D30606"/>
    <w:rsid w:val="00D3144F"/>
    <w:rsid w:val="00D3581E"/>
    <w:rsid w:val="00D47B2F"/>
    <w:rsid w:val="00D50A87"/>
    <w:rsid w:val="00D513E1"/>
    <w:rsid w:val="00D55A53"/>
    <w:rsid w:val="00D74CA4"/>
    <w:rsid w:val="00D76ABE"/>
    <w:rsid w:val="00D80006"/>
    <w:rsid w:val="00D967DA"/>
    <w:rsid w:val="00D9695D"/>
    <w:rsid w:val="00DA50D9"/>
    <w:rsid w:val="00DA5316"/>
    <w:rsid w:val="00DB4E4F"/>
    <w:rsid w:val="00DB7824"/>
    <w:rsid w:val="00DC3A79"/>
    <w:rsid w:val="00DD5055"/>
    <w:rsid w:val="00DE1873"/>
    <w:rsid w:val="00DE38A2"/>
    <w:rsid w:val="00DF1A5B"/>
    <w:rsid w:val="00DF1D02"/>
    <w:rsid w:val="00DF5637"/>
    <w:rsid w:val="00DF6DE0"/>
    <w:rsid w:val="00DF7F56"/>
    <w:rsid w:val="00E37C0D"/>
    <w:rsid w:val="00E415F0"/>
    <w:rsid w:val="00E42F3A"/>
    <w:rsid w:val="00E5311D"/>
    <w:rsid w:val="00E63760"/>
    <w:rsid w:val="00E755FC"/>
    <w:rsid w:val="00E77A8B"/>
    <w:rsid w:val="00E966DA"/>
    <w:rsid w:val="00E96C29"/>
    <w:rsid w:val="00EB3622"/>
    <w:rsid w:val="00EC1436"/>
    <w:rsid w:val="00EC2830"/>
    <w:rsid w:val="00EC31B2"/>
    <w:rsid w:val="00ED0020"/>
    <w:rsid w:val="00ED221C"/>
    <w:rsid w:val="00EE26CB"/>
    <w:rsid w:val="00EE63D0"/>
    <w:rsid w:val="00EF292C"/>
    <w:rsid w:val="00EF449A"/>
    <w:rsid w:val="00F001EE"/>
    <w:rsid w:val="00F00319"/>
    <w:rsid w:val="00F11F3A"/>
    <w:rsid w:val="00F13376"/>
    <w:rsid w:val="00F163F9"/>
    <w:rsid w:val="00F219A0"/>
    <w:rsid w:val="00F2676A"/>
    <w:rsid w:val="00F32885"/>
    <w:rsid w:val="00F43A46"/>
    <w:rsid w:val="00F43B01"/>
    <w:rsid w:val="00F50F53"/>
    <w:rsid w:val="00F52796"/>
    <w:rsid w:val="00F55A36"/>
    <w:rsid w:val="00F56BBD"/>
    <w:rsid w:val="00F61B2E"/>
    <w:rsid w:val="00F80478"/>
    <w:rsid w:val="00F83A90"/>
    <w:rsid w:val="00F84494"/>
    <w:rsid w:val="00F92B7B"/>
    <w:rsid w:val="00F94020"/>
    <w:rsid w:val="00FB39C2"/>
    <w:rsid w:val="00FC1613"/>
    <w:rsid w:val="00FC1CD4"/>
    <w:rsid w:val="00FC3FCD"/>
    <w:rsid w:val="00FE7E51"/>
    <w:rsid w:val="00FF1888"/>
    <w:rsid w:val="00FF4A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D975660"/>
  <w15:docId w15:val="{79E91076-52FA-4511-B971-8B5EFD7380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5303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aliases w:val="Podrozdział,Footnote,Podrozdzia3,-E Fuﬂnotentext,Fuﬂnotentext Ursprung,Fußnotentext Ursprung,-E Fußnotentext,Footnote text,Tekst przypisu Znak Znak Znak Znak,Tekst przypisu Znak Znak Znak Znak Znak,Fußnote,footnote text"/>
    <w:basedOn w:val="Normalny"/>
    <w:link w:val="TekstprzypisudolnegoZnak"/>
    <w:semiHidden/>
    <w:rsid w:val="0015303A"/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,-E Fuﬂnotentext Znak,Fuﬂnotentext Ursprung Znak,Fußnotentext Ursprung Znak,-E Fußnotentext Znak,Footnote text Znak,Tekst przypisu Znak Znak Znak Znak Znak1,Fußnote Znak"/>
    <w:basedOn w:val="Domylnaczcionkaakapitu"/>
    <w:link w:val="Tekstprzypisudolnego"/>
    <w:semiHidden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aliases w:val="Footnote Reference Number"/>
    <w:semiHidden/>
    <w:rsid w:val="0015303A"/>
    <w:rPr>
      <w:rFonts w:cs="Times New Roman"/>
      <w:vertAlign w:val="superscript"/>
    </w:rPr>
  </w:style>
  <w:style w:type="paragraph" w:styleId="Tekstkomentarza">
    <w:name w:val="annotation text"/>
    <w:basedOn w:val="Normalny"/>
    <w:link w:val="TekstkomentarzaZnak"/>
    <w:rsid w:val="0015303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15303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sid w:val="0015303A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303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303A"/>
    <w:rPr>
      <w:rFonts w:ascii="Segoe UI" w:eastAsia="Times New Roman" w:hAnsi="Segoe UI" w:cs="Segoe UI"/>
      <w:sz w:val="18"/>
      <w:szCs w:val="18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B5B7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B5B7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AD04C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D04CC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802A07"/>
    <w:pPr>
      <w:ind w:left="720"/>
      <w:contextualSpacing/>
    </w:pPr>
  </w:style>
  <w:style w:type="paragraph" w:styleId="Tekstpodstawowywcity">
    <w:name w:val="Body Text Indent"/>
    <w:basedOn w:val="Normalny"/>
    <w:link w:val="TekstpodstawowywcityZnak"/>
    <w:rsid w:val="0080482C"/>
    <w:pPr>
      <w:ind w:left="720"/>
      <w:jc w:val="both"/>
    </w:pPr>
    <w:rPr>
      <w:b/>
      <w:bCs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0482C"/>
    <w:rPr>
      <w:rFonts w:ascii="Times New Roman" w:eastAsia="Times New Roman" w:hAnsi="Times New Roman" w:cs="Times New Roman"/>
      <w:b/>
      <w:bCs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236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4E73E4-07DA-4283-8533-A82E9717B8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</TotalTime>
  <Pages>3</Pages>
  <Words>326</Words>
  <Characters>2164</Characters>
  <Application>Microsoft Office Word</Application>
  <DocSecurity>0</DocSecurity>
  <Lines>98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Lista zbiorcza oceny</vt:lpstr>
    </vt:vector>
  </TitlesOfParts>
  <Company>NFOSiGW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Lista zbiorcza oceny</dc:title>
  <dc:creator>Jakubowska Anna</dc:creator>
  <cp:lastModifiedBy>Mikuszewski Dawid</cp:lastModifiedBy>
  <cp:revision>62</cp:revision>
  <cp:lastPrinted>2016-04-11T09:12:00Z</cp:lastPrinted>
  <dcterms:created xsi:type="dcterms:W3CDTF">2023-07-19T11:47:00Z</dcterms:created>
  <dcterms:modified xsi:type="dcterms:W3CDTF">2026-05-20T11:10:00Z</dcterms:modified>
</cp:coreProperties>
</file>